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ED84" w14:textId="40AC99F3" w:rsidR="00BB6E9E" w:rsidRPr="00C4371D" w:rsidRDefault="00C4371D" w:rsidP="00C437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371D">
        <w:rPr>
          <w:rFonts w:ascii="Times New Roman" w:hAnsi="Times New Roman" w:cs="Times New Roman"/>
          <w:b/>
          <w:bCs/>
          <w:sz w:val="32"/>
          <w:szCs w:val="32"/>
        </w:rPr>
        <w:t>Harmonogram szkolnych działań rekrutacyjnych na rok szkolny 2024/2025 do klas I</w:t>
      </w:r>
    </w:p>
    <w:p w14:paraId="39C61AC8" w14:textId="24CEA113" w:rsidR="00C4371D" w:rsidRDefault="00C4371D" w:rsidP="00C43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62793" w14:textId="77777777" w:rsidR="00C4371D" w:rsidRPr="00C4371D" w:rsidRDefault="00C4371D" w:rsidP="00C43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49C4B" w14:textId="0FFA4D20" w:rsidR="00C4371D" w:rsidRPr="00C4371D" w:rsidRDefault="00C4371D" w:rsidP="00C43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71D">
        <w:rPr>
          <w:rFonts w:ascii="Times New Roman" w:hAnsi="Times New Roman" w:cs="Times New Roman"/>
          <w:b/>
          <w:bCs/>
          <w:sz w:val="28"/>
          <w:szCs w:val="28"/>
        </w:rPr>
        <w:t>22.01.2024– 29.02.2024</w:t>
      </w:r>
      <w:r w:rsidR="00BC7E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BA9A7D" w14:textId="77777777" w:rsidR="00C4371D" w:rsidRPr="00C4371D" w:rsidRDefault="00C4371D" w:rsidP="00C43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71D">
        <w:rPr>
          <w:rFonts w:ascii="Times New Roman" w:hAnsi="Times New Roman" w:cs="Times New Roman"/>
          <w:sz w:val="28"/>
          <w:szCs w:val="28"/>
        </w:rPr>
        <w:t xml:space="preserve">Przyjmowanie zgłoszeń do szkoły </w:t>
      </w:r>
    </w:p>
    <w:p w14:paraId="71D2A586" w14:textId="77777777" w:rsidR="00C4371D" w:rsidRDefault="00C4371D" w:rsidP="00C437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(wzory dostępne na stornie szkoły oraz w sekretariacie)</w:t>
      </w:r>
    </w:p>
    <w:p w14:paraId="5934E551" w14:textId="77777777" w:rsidR="00C4371D" w:rsidRDefault="00C4371D" w:rsidP="00C437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A2AED3" w14:textId="391104D2" w:rsidR="00C4371D" w:rsidRDefault="00C4371D" w:rsidP="00C437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B638F9" w14:textId="106D8418" w:rsidR="00C4371D" w:rsidRPr="00BC7EFA" w:rsidRDefault="00C4371D" w:rsidP="00C43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EF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C7EFA" w:rsidRPr="00BC7EF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C7EFA">
        <w:rPr>
          <w:rFonts w:ascii="Times New Roman" w:hAnsi="Times New Roman" w:cs="Times New Roman"/>
          <w:b/>
          <w:bCs/>
          <w:sz w:val="28"/>
          <w:szCs w:val="28"/>
        </w:rPr>
        <w:t xml:space="preserve">.03.2024 </w:t>
      </w:r>
    </w:p>
    <w:p w14:paraId="45D9FAD7" w14:textId="547145ED" w:rsidR="00C4371D" w:rsidRDefault="00BC7EFA" w:rsidP="00C43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EFA">
        <w:rPr>
          <w:rFonts w:ascii="Times New Roman" w:hAnsi="Times New Roman" w:cs="Times New Roman"/>
          <w:sz w:val="28"/>
          <w:szCs w:val="28"/>
        </w:rPr>
        <w:t>Podanie do publicznej wiadomości list kandydatów zakwalifikowanych</w:t>
      </w:r>
    </w:p>
    <w:p w14:paraId="189475F2" w14:textId="52FAE431" w:rsidR="00BC7EFA" w:rsidRDefault="00BC7EFA" w:rsidP="00C437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10FE98" w14:textId="77777777" w:rsidR="00BC7EFA" w:rsidRDefault="00BC7EFA" w:rsidP="00C437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0FF405" w14:textId="7A824A62" w:rsidR="00BC7EFA" w:rsidRPr="00BC7EFA" w:rsidRDefault="00BC7EFA" w:rsidP="00C43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EFA">
        <w:rPr>
          <w:rFonts w:ascii="Times New Roman" w:hAnsi="Times New Roman" w:cs="Times New Roman"/>
          <w:b/>
          <w:bCs/>
          <w:sz w:val="28"/>
          <w:szCs w:val="28"/>
        </w:rPr>
        <w:t>05.03.2024 – 29.03.2024</w:t>
      </w:r>
    </w:p>
    <w:p w14:paraId="228AF75E" w14:textId="48409FD3" w:rsidR="00BC7EFA" w:rsidRDefault="00BC7EFA" w:rsidP="00BC7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Potwierdzenie przez rodziców/ opiekunów prawnych kandydata,</w:t>
      </w:r>
    </w:p>
    <w:p w14:paraId="32CCC481" w14:textId="1D5388FD" w:rsidR="00BC7EFA" w:rsidRDefault="00BC7EFA" w:rsidP="00BC7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woli przyjęcia do klasy I w postaci pisemnego oświadczenia</w:t>
      </w:r>
    </w:p>
    <w:p w14:paraId="5335B9F8" w14:textId="6D040267" w:rsidR="00BC7EFA" w:rsidRDefault="00BC7EFA" w:rsidP="00BC7E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DD2CEB" w14:textId="77777777" w:rsidR="00BC7EFA" w:rsidRDefault="00BC7EFA" w:rsidP="00BC7E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0C94EF" w14:textId="4BEC110F" w:rsidR="00BC7EFA" w:rsidRPr="00BC7EFA" w:rsidRDefault="00BC7EFA" w:rsidP="00BC7E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EFA">
        <w:rPr>
          <w:rFonts w:ascii="Times New Roman" w:hAnsi="Times New Roman" w:cs="Times New Roman"/>
          <w:b/>
          <w:bCs/>
          <w:sz w:val="28"/>
          <w:szCs w:val="28"/>
        </w:rPr>
        <w:t xml:space="preserve">06.05.2024 – 24.05.2024 </w:t>
      </w:r>
    </w:p>
    <w:p w14:paraId="3A573C53" w14:textId="5C4EB822" w:rsidR="00BC7EFA" w:rsidRPr="00BC7EFA" w:rsidRDefault="00BC7EFA" w:rsidP="00BC7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uzupełniający</w:t>
      </w:r>
    </w:p>
    <w:sectPr w:rsidR="00BC7EFA" w:rsidRPr="00BC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12"/>
    <w:rsid w:val="00A70912"/>
    <w:rsid w:val="00BB6E9E"/>
    <w:rsid w:val="00BC7EFA"/>
    <w:rsid w:val="00C4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FF1B"/>
  <w15:chartTrackingRefBased/>
  <w15:docId w15:val="{A1547C5F-FFEF-405E-93BE-25470D5D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Wojtków</dc:creator>
  <cp:keywords/>
  <dc:description/>
  <cp:lastModifiedBy>jarosław Wojtków</cp:lastModifiedBy>
  <cp:revision>2</cp:revision>
  <dcterms:created xsi:type="dcterms:W3CDTF">2024-01-16T08:58:00Z</dcterms:created>
  <dcterms:modified xsi:type="dcterms:W3CDTF">2024-01-16T08:58:00Z</dcterms:modified>
</cp:coreProperties>
</file>